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symbolism of Dogs, Foxes, and Snakes According to the Arabic Culture</w:t>
      </w: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BC7580" w:rsidRDefault="00BC75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3033A" w:rsidRP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580">
        <w:rPr>
          <w:rFonts w:ascii="Times New Roman" w:hAnsi="Times New Roman" w:cs="Times New Roman"/>
          <w:b/>
          <w:sz w:val="24"/>
          <w:szCs w:val="24"/>
        </w:rPr>
        <w:lastRenderedPageBreak/>
        <w:t>Symbolism of Dogs</w:t>
      </w:r>
    </w:p>
    <w:p w:rsidR="00C3033A" w:rsidRDefault="00C3033A" w:rsidP="00BC75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033A">
        <w:rPr>
          <w:rFonts w:ascii="Times New Roman" w:hAnsi="Times New Roman" w:cs="Times New Roman"/>
          <w:sz w:val="24"/>
          <w:szCs w:val="24"/>
        </w:rPr>
        <w:t xml:space="preserve">Islamic talks on </w:t>
      </w:r>
      <w:r>
        <w:rPr>
          <w:rFonts w:ascii="Times New Roman" w:hAnsi="Times New Roman" w:cs="Times New Roman"/>
          <w:sz w:val="24"/>
          <w:szCs w:val="24"/>
        </w:rPr>
        <w:t>nature and the functioning of dogs</w:t>
      </w:r>
      <w:r w:rsidRPr="00C3033A">
        <w:rPr>
          <w:rFonts w:ascii="Times New Roman" w:hAnsi="Times New Roman" w:cs="Times New Roman"/>
          <w:sz w:val="24"/>
          <w:szCs w:val="24"/>
        </w:rPr>
        <w:t xml:space="preserve"> are illustrative of </w:t>
      </w:r>
      <w:r w:rsidR="00BC7580">
        <w:rPr>
          <w:rFonts w:ascii="Times New Roman" w:hAnsi="Times New Roman" w:cs="Times New Roman"/>
          <w:sz w:val="24"/>
          <w:szCs w:val="24"/>
        </w:rPr>
        <w:t xml:space="preserve">the </w:t>
      </w:r>
      <w:r w:rsidRPr="00C3033A">
        <w:rPr>
          <w:rFonts w:ascii="Times New Roman" w:hAnsi="Times New Roman" w:cs="Times New Roman"/>
          <w:sz w:val="24"/>
          <w:szCs w:val="24"/>
        </w:rPr>
        <w:t xml:space="preserve">scope of pressures </w:t>
      </w:r>
      <w:r w:rsidR="00BC7580">
        <w:rPr>
          <w:rFonts w:ascii="Times New Roman" w:hAnsi="Times New Roman" w:cs="Times New Roman"/>
          <w:sz w:val="24"/>
          <w:szCs w:val="24"/>
        </w:rPr>
        <w:t>concerning</w:t>
      </w:r>
      <w:r w:rsidRPr="00C3033A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he roles</w:t>
      </w:r>
      <w:r w:rsidRPr="00C3033A">
        <w:rPr>
          <w:rFonts w:ascii="Times New Roman" w:hAnsi="Times New Roman" w:cs="Times New Roman"/>
          <w:sz w:val="24"/>
          <w:szCs w:val="24"/>
        </w:rPr>
        <w:t xml:space="preserve"> of history, folklore, objectivity, and advancement in Islam. Indeed, th</w:t>
      </w:r>
      <w:r>
        <w:rPr>
          <w:rFonts w:ascii="Times New Roman" w:hAnsi="Times New Roman" w:cs="Times New Roman"/>
          <w:sz w:val="24"/>
          <w:szCs w:val="24"/>
        </w:rPr>
        <w:t>e discussions encompassing the asserted impurity of dogs</w:t>
      </w:r>
      <w:r w:rsidRPr="00C3033A">
        <w:rPr>
          <w:rFonts w:ascii="Times New Roman" w:hAnsi="Times New Roman" w:cs="Times New Roman"/>
          <w:sz w:val="24"/>
          <w:szCs w:val="24"/>
        </w:rPr>
        <w:t xml:space="preserve">, and the legitimateness of having or living with these creatures were one of the fundamental issues symbolizing the </w:t>
      </w:r>
      <w:r w:rsidR="00BC7580">
        <w:rPr>
          <w:rFonts w:ascii="Times New Roman" w:hAnsi="Times New Roman" w:cs="Times New Roman"/>
          <w:sz w:val="24"/>
          <w:szCs w:val="24"/>
        </w:rPr>
        <w:t>problematic</w:t>
      </w:r>
      <w:r>
        <w:rPr>
          <w:rFonts w:ascii="Times New Roman" w:hAnsi="Times New Roman" w:cs="Times New Roman"/>
          <w:sz w:val="24"/>
          <w:szCs w:val="24"/>
        </w:rPr>
        <w:t xml:space="preserve"> dynamic between the </w:t>
      </w:r>
      <w:r w:rsidR="00BC7580">
        <w:rPr>
          <w:rFonts w:ascii="Times New Roman" w:hAnsi="Times New Roman" w:cs="Times New Roman"/>
          <w:sz w:val="24"/>
          <w:szCs w:val="24"/>
        </w:rPr>
        <w:t>sta</w:t>
      </w:r>
      <w:r>
        <w:rPr>
          <w:rFonts w:ascii="Times New Roman" w:hAnsi="Times New Roman" w:cs="Times New Roman"/>
          <w:sz w:val="24"/>
          <w:szCs w:val="24"/>
        </w:rPr>
        <w:t>ted</w:t>
      </w:r>
      <w:r w:rsidRPr="00C3033A">
        <w:rPr>
          <w:rFonts w:ascii="Times New Roman" w:hAnsi="Times New Roman" w:cs="Times New Roman"/>
          <w:sz w:val="24"/>
          <w:szCs w:val="24"/>
        </w:rPr>
        <w:t xml:space="preserve"> religious law and the condition of creation or nature</w:t>
      </w:r>
      <w:r w:rsidR="00BC7580" w:rsidRPr="00BC7580">
        <w:t xml:space="preserve"> </w:t>
      </w:r>
      <w:r w:rsidR="00BC7580">
        <w:rPr>
          <w:rFonts w:ascii="Times New Roman" w:hAnsi="Times New Roman" w:cs="Times New Roman"/>
          <w:sz w:val="24"/>
          <w:szCs w:val="24"/>
        </w:rPr>
        <w:t>(Martin, 2016)</w:t>
      </w:r>
      <w:r w:rsidRPr="00C3033A">
        <w:rPr>
          <w:rFonts w:ascii="Times New Roman" w:hAnsi="Times New Roman" w:cs="Times New Roman"/>
          <w:sz w:val="24"/>
          <w:szCs w:val="24"/>
        </w:rPr>
        <w:t>. Likewise, certain parts of these discussions related to the power elements of male</w:t>
      </w:r>
      <w:r w:rsidR="00BC7580">
        <w:rPr>
          <w:rFonts w:ascii="Times New Roman" w:hAnsi="Times New Roman" w:cs="Times New Roman"/>
          <w:sz w:val="24"/>
          <w:szCs w:val="24"/>
        </w:rPr>
        <w:t>-</w:t>
      </w:r>
      <w:r w:rsidRPr="00C3033A">
        <w:rPr>
          <w:rFonts w:ascii="Times New Roman" w:hAnsi="Times New Roman" w:cs="Times New Roman"/>
          <w:sz w:val="24"/>
          <w:szCs w:val="24"/>
        </w:rPr>
        <w:t xml:space="preserve">controlled society, and all the </w:t>
      </w:r>
      <w:r>
        <w:rPr>
          <w:rFonts w:ascii="Times New Roman" w:hAnsi="Times New Roman" w:cs="Times New Roman"/>
          <w:sz w:val="24"/>
          <w:szCs w:val="24"/>
        </w:rPr>
        <w:t>more</w:t>
      </w:r>
      <w:r w:rsidR="00BC758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033A">
        <w:rPr>
          <w:rFonts w:ascii="Times New Roman" w:hAnsi="Times New Roman" w:cs="Times New Roman"/>
          <w:sz w:val="24"/>
          <w:szCs w:val="24"/>
        </w:rPr>
        <w:t>for the most part, the development of social frames of mind towards negligib</w:t>
      </w:r>
      <w:r>
        <w:rPr>
          <w:rFonts w:ascii="Times New Roman" w:hAnsi="Times New Roman" w:cs="Times New Roman"/>
          <w:sz w:val="24"/>
          <w:szCs w:val="24"/>
        </w:rPr>
        <w:t>le components in the society.</w:t>
      </w:r>
    </w:p>
    <w:p w:rsidR="00BC7580" w:rsidRDefault="00C3033A" w:rsidP="00BC75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033A">
        <w:rPr>
          <w:rFonts w:ascii="Times New Roman" w:hAnsi="Times New Roman" w:cs="Times New Roman"/>
          <w:sz w:val="24"/>
          <w:szCs w:val="24"/>
        </w:rPr>
        <w:t>Ac</w:t>
      </w:r>
      <w:r w:rsidR="00BC7580">
        <w:rPr>
          <w:rFonts w:ascii="Times New Roman" w:hAnsi="Times New Roman" w:cs="Times New Roman"/>
          <w:sz w:val="24"/>
          <w:szCs w:val="24"/>
        </w:rPr>
        <w:t>cording to the Arabic culture, do</w:t>
      </w:r>
      <w:r w:rsidRPr="00C3033A">
        <w:rPr>
          <w:rFonts w:ascii="Times New Roman" w:hAnsi="Times New Roman" w:cs="Times New Roman"/>
          <w:sz w:val="24"/>
          <w:szCs w:val="24"/>
        </w:rPr>
        <w:t>gs are thought of being ritually impure. This idea is tapped into a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Pr="00C3033A">
        <w:rPr>
          <w:rFonts w:ascii="Times New Roman" w:hAnsi="Times New Roman" w:cs="Times New Roman"/>
          <w:sz w:val="24"/>
          <w:szCs w:val="24"/>
        </w:rPr>
        <w:t xml:space="preserve">ong traditional belief that </w:t>
      </w:r>
      <w:r>
        <w:rPr>
          <w:rFonts w:ascii="Times New Roman" w:hAnsi="Times New Roman" w:cs="Times New Roman"/>
          <w:sz w:val="24"/>
          <w:szCs w:val="24"/>
        </w:rPr>
        <w:t>if a dog was seen somewhere during prayer</w:t>
      </w:r>
      <w:r w:rsidR="00BC758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it had the power to nullify one’s prayer. Another tradition attributed to Muhammad, an Islam prophet shows that black dogs are evil. </w:t>
      </w:r>
      <w:r w:rsidR="00BC7580">
        <w:rPr>
          <w:rFonts w:ascii="Times New Roman" w:hAnsi="Times New Roman" w:cs="Times New Roman"/>
          <w:sz w:val="24"/>
          <w:szCs w:val="24"/>
        </w:rPr>
        <w:t>Even though</w:t>
      </w:r>
      <w:r w:rsidRPr="00C3033A">
        <w:rPr>
          <w:rFonts w:ascii="Times New Roman" w:hAnsi="Times New Roman" w:cs="Times New Roman"/>
          <w:sz w:val="24"/>
          <w:szCs w:val="24"/>
        </w:rPr>
        <w:t xml:space="preserve"> this report reflected a piece of pre-Islamic Arab folklore, it had a constrained effect on Islamic law</w:t>
      </w:r>
      <w:r w:rsidR="00BC7580" w:rsidRPr="00BC7580">
        <w:t xml:space="preserve"> </w:t>
      </w:r>
      <w:r w:rsidR="00BC7580">
        <w:rPr>
          <w:rFonts w:ascii="Times New Roman" w:hAnsi="Times New Roman" w:cs="Times New Roman"/>
          <w:sz w:val="24"/>
          <w:szCs w:val="24"/>
        </w:rPr>
        <w:t>(Martin, 2016)</w:t>
      </w:r>
      <w:r w:rsidRPr="00C3033A">
        <w:rPr>
          <w:rFonts w:ascii="Times New Roman" w:hAnsi="Times New Roman" w:cs="Times New Roman"/>
          <w:sz w:val="24"/>
          <w:szCs w:val="24"/>
        </w:rPr>
        <w:t xml:space="preserve">. By far most of </w:t>
      </w:r>
      <w:r w:rsidR="00BC7580">
        <w:rPr>
          <w:rFonts w:ascii="Times New Roman" w:hAnsi="Times New Roman" w:cs="Times New Roman"/>
          <w:sz w:val="24"/>
          <w:szCs w:val="24"/>
        </w:rPr>
        <w:t xml:space="preserve">the </w:t>
      </w:r>
      <w:r w:rsidRPr="00C3033A">
        <w:rPr>
          <w:rFonts w:ascii="Times New Roman" w:hAnsi="Times New Roman" w:cs="Times New Roman"/>
          <w:sz w:val="24"/>
          <w:szCs w:val="24"/>
        </w:rPr>
        <w:t>Muslim law specialists believed this specific convention to be erroneously credited to the Prophet, and along these lines, spurious.</w:t>
      </w:r>
      <w:r>
        <w:rPr>
          <w:rFonts w:ascii="Times New Roman" w:hAnsi="Times New Roman" w:cs="Times New Roman"/>
          <w:sz w:val="24"/>
          <w:szCs w:val="24"/>
        </w:rPr>
        <w:t xml:space="preserve"> Various anti- dogs</w:t>
      </w:r>
      <w:r w:rsidRPr="00C3033A">
        <w:rPr>
          <w:rFonts w:ascii="Times New Roman" w:hAnsi="Times New Roman" w:cs="Times New Roman"/>
          <w:sz w:val="24"/>
          <w:szCs w:val="24"/>
        </w:rPr>
        <w:t xml:space="preserve"> reports communicated socially engrai</w:t>
      </w:r>
      <w:r>
        <w:rPr>
          <w:rFonts w:ascii="Times New Roman" w:hAnsi="Times New Roman" w:cs="Times New Roman"/>
          <w:sz w:val="24"/>
          <w:szCs w:val="24"/>
        </w:rPr>
        <w:t xml:space="preserve">ned social tensions about aspects </w:t>
      </w:r>
      <w:r w:rsidRPr="00C3033A">
        <w:rPr>
          <w:rFonts w:ascii="Times New Roman" w:hAnsi="Times New Roman" w:cs="Times New Roman"/>
          <w:sz w:val="24"/>
          <w:szCs w:val="24"/>
        </w:rPr>
        <w:t>of nature that were viewed as compromising or flight</w:t>
      </w:r>
      <w:r>
        <w:rPr>
          <w:rFonts w:ascii="Times New Roman" w:hAnsi="Times New Roman" w:cs="Times New Roman"/>
          <w:sz w:val="24"/>
          <w:szCs w:val="24"/>
        </w:rPr>
        <w:t>y. Furthermore, discussions on dogs assumed a symbolic role</w:t>
      </w:r>
      <w:r w:rsidRPr="00C3033A">
        <w:rPr>
          <w:rFonts w:ascii="Times New Roman" w:hAnsi="Times New Roman" w:cs="Times New Roman"/>
          <w:sz w:val="24"/>
          <w:szCs w:val="24"/>
        </w:rPr>
        <w:t xml:space="preserve"> in the endeavors of pre-present day social order</w:t>
      </w:r>
      <w:bookmarkStart w:id="0" w:name="_GoBack"/>
      <w:bookmarkEnd w:id="0"/>
      <w:r w:rsidRPr="00C3033A">
        <w:rPr>
          <w:rFonts w:ascii="Times New Roman" w:hAnsi="Times New Roman" w:cs="Times New Roman"/>
          <w:sz w:val="24"/>
          <w:szCs w:val="24"/>
        </w:rPr>
        <w:t xml:space="preserve">s to investigate the limits that separated people from creatures. </w:t>
      </w:r>
    </w:p>
    <w:p w:rsidR="00BC7580" w:rsidRDefault="00C3033A" w:rsidP="00BC75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033A">
        <w:rPr>
          <w:rFonts w:ascii="Times New Roman" w:hAnsi="Times New Roman" w:cs="Times New Roman"/>
          <w:sz w:val="24"/>
          <w:szCs w:val="24"/>
        </w:rPr>
        <w:t>In that sens</w:t>
      </w:r>
      <w:r>
        <w:rPr>
          <w:rFonts w:ascii="Times New Roman" w:hAnsi="Times New Roman" w:cs="Times New Roman"/>
          <w:sz w:val="24"/>
          <w:szCs w:val="24"/>
        </w:rPr>
        <w:t>e, the discussions about dogs</w:t>
      </w:r>
      <w:r w:rsidRPr="00C3033A">
        <w:rPr>
          <w:rFonts w:ascii="Times New Roman" w:hAnsi="Times New Roman" w:cs="Times New Roman"/>
          <w:sz w:val="24"/>
          <w:szCs w:val="24"/>
        </w:rPr>
        <w:t xml:space="preserve"> went about as a gathering fo</w:t>
      </w:r>
      <w:r>
        <w:rPr>
          <w:rFonts w:ascii="Times New Roman" w:hAnsi="Times New Roman" w:cs="Times New Roman"/>
          <w:sz w:val="24"/>
          <w:szCs w:val="24"/>
        </w:rPr>
        <w:t>r arranging the nature of human beings as well as those of dogs</w:t>
      </w:r>
      <w:r w:rsidRPr="00C3033A">
        <w:rPr>
          <w:rFonts w:ascii="Times New Roman" w:hAnsi="Times New Roman" w:cs="Times New Roman"/>
          <w:sz w:val="24"/>
          <w:szCs w:val="24"/>
        </w:rPr>
        <w:t>. This is most clear in custo</w:t>
      </w:r>
      <w:r>
        <w:rPr>
          <w:rFonts w:ascii="Times New Roman" w:hAnsi="Times New Roman" w:cs="Times New Roman"/>
          <w:sz w:val="24"/>
          <w:szCs w:val="24"/>
        </w:rPr>
        <w:t>ms that make a symbolic spectrum</w:t>
      </w:r>
      <w:r w:rsidRPr="00C3033A">
        <w:rPr>
          <w:rFonts w:ascii="Times New Roman" w:hAnsi="Times New Roman" w:cs="Times New Roman"/>
          <w:sz w:val="24"/>
          <w:szCs w:val="24"/>
        </w:rPr>
        <w:t xml:space="preserve"> between </w:t>
      </w:r>
      <w:r>
        <w:rPr>
          <w:rFonts w:ascii="Times New Roman" w:hAnsi="Times New Roman" w:cs="Times New Roman"/>
          <w:sz w:val="24"/>
          <w:szCs w:val="24"/>
        </w:rPr>
        <w:t xml:space="preserve">the minorities in the society, </w:t>
      </w:r>
      <w:r w:rsidRPr="00C3033A">
        <w:rPr>
          <w:rFonts w:ascii="Times New Roman" w:hAnsi="Times New Roman" w:cs="Times New Roman"/>
          <w:sz w:val="24"/>
          <w:szCs w:val="24"/>
        </w:rPr>
        <w:t>fo</w:t>
      </w:r>
      <w:r>
        <w:rPr>
          <w:rFonts w:ascii="Times New Roman" w:hAnsi="Times New Roman" w:cs="Times New Roman"/>
          <w:sz w:val="24"/>
          <w:szCs w:val="24"/>
        </w:rPr>
        <w:t>r example, non-Muslims or women, and dogs. In such traditions, it is believed</w:t>
      </w:r>
      <w:r w:rsidRPr="00C3033A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hat the Prophet said that donkeys, dogs, women</w:t>
      </w:r>
      <w:r w:rsidRPr="00C3033A">
        <w:rPr>
          <w:rFonts w:ascii="Times New Roman" w:hAnsi="Times New Roman" w:cs="Times New Roman"/>
          <w:sz w:val="24"/>
          <w:szCs w:val="24"/>
        </w:rPr>
        <w:t xml:space="preserve">, and </w:t>
      </w:r>
      <w:r w:rsidRPr="00C3033A">
        <w:rPr>
          <w:rFonts w:ascii="Times New Roman" w:hAnsi="Times New Roman" w:cs="Times New Roman"/>
          <w:sz w:val="24"/>
          <w:szCs w:val="24"/>
        </w:rPr>
        <w:lastRenderedPageBreak/>
        <w:t xml:space="preserve">in </w:t>
      </w:r>
      <w:r w:rsidR="00BC7580">
        <w:rPr>
          <w:rFonts w:ascii="Times New Roman" w:hAnsi="Times New Roman" w:cs="Times New Roman"/>
          <w:sz w:val="24"/>
          <w:szCs w:val="24"/>
        </w:rPr>
        <w:t>particular</w:t>
      </w:r>
      <w:r w:rsidRPr="00C3033A">
        <w:rPr>
          <w:rFonts w:ascii="Times New Roman" w:hAnsi="Times New Roman" w:cs="Times New Roman"/>
          <w:sz w:val="24"/>
          <w:szCs w:val="24"/>
        </w:rPr>
        <w:t xml:space="preserve"> adaptations non-Muslims, on the off chance that they go before</w:t>
      </w:r>
      <w:r>
        <w:rPr>
          <w:rFonts w:ascii="Times New Roman" w:hAnsi="Times New Roman" w:cs="Times New Roman"/>
          <w:sz w:val="24"/>
          <w:szCs w:val="24"/>
        </w:rPr>
        <w:t xml:space="preserve"> men in </w:t>
      </w:r>
      <w:r w:rsidR="00BC758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petition, they will nullify or invalidate that </w:t>
      </w:r>
      <w:r w:rsidR="00BC7580">
        <w:rPr>
          <w:rFonts w:ascii="Times New Roman" w:hAnsi="Times New Roman" w:cs="Times New Roman"/>
          <w:sz w:val="24"/>
          <w:szCs w:val="24"/>
        </w:rPr>
        <w:t>prayer</w:t>
      </w:r>
      <w:r w:rsidR="00BC7580" w:rsidRPr="00BC7580">
        <w:t xml:space="preserve"> </w:t>
      </w:r>
      <w:r w:rsidR="00BC7580">
        <w:rPr>
          <w:rFonts w:ascii="Times New Roman" w:hAnsi="Times New Roman" w:cs="Times New Roman"/>
          <w:sz w:val="24"/>
          <w:szCs w:val="24"/>
        </w:rPr>
        <w:t>(Martin, 2016</w:t>
      </w:r>
      <w:r w:rsidR="00BC7580" w:rsidRPr="00BC7580">
        <w:rPr>
          <w:rFonts w:ascii="Times New Roman" w:hAnsi="Times New Roman" w:cs="Times New Roman"/>
          <w:sz w:val="24"/>
          <w:szCs w:val="24"/>
        </w:rPr>
        <w:t>)</w:t>
      </w:r>
      <w:r w:rsidR="00BC7580">
        <w:rPr>
          <w:rFonts w:ascii="Times New Roman" w:hAnsi="Times New Roman" w:cs="Times New Roman"/>
          <w:sz w:val="24"/>
          <w:szCs w:val="24"/>
        </w:rPr>
        <w:t>.</w:t>
      </w:r>
      <w:r w:rsidR="00BC7580" w:rsidRPr="00C3033A">
        <w:rPr>
          <w:rFonts w:ascii="Times New Roman" w:hAnsi="Times New Roman" w:cs="Times New Roman"/>
          <w:sz w:val="24"/>
          <w:szCs w:val="24"/>
        </w:rPr>
        <w:t xml:space="preserve"> Interestingly</w:t>
      </w:r>
      <w:r w:rsidRPr="00C3033A">
        <w:rPr>
          <w:rFonts w:ascii="Times New Roman" w:hAnsi="Times New Roman" w:cs="Times New Roman"/>
          <w:sz w:val="24"/>
          <w:szCs w:val="24"/>
        </w:rPr>
        <w:t xml:space="preserve">, early Muslim specialists, for example, the Prophet's better half Aisha, firmly dissented </w:t>
      </w:r>
      <w:r>
        <w:rPr>
          <w:rFonts w:ascii="Times New Roman" w:hAnsi="Times New Roman" w:cs="Times New Roman"/>
          <w:sz w:val="24"/>
          <w:szCs w:val="24"/>
        </w:rPr>
        <w:t>this symbolic association among dogs</w:t>
      </w:r>
      <w:r w:rsidRPr="00C3033A">
        <w:rPr>
          <w:rFonts w:ascii="Times New Roman" w:hAnsi="Times New Roman" w:cs="Times New Roman"/>
          <w:sz w:val="24"/>
          <w:szCs w:val="24"/>
        </w:rPr>
        <w:t xml:space="preserve"> and ladies as a result of its disp</w:t>
      </w:r>
      <w:r>
        <w:rPr>
          <w:rFonts w:ascii="Times New Roman" w:hAnsi="Times New Roman" w:cs="Times New Roman"/>
          <w:sz w:val="24"/>
          <w:szCs w:val="24"/>
        </w:rPr>
        <w:t>araging ramifications for women</w:t>
      </w:r>
      <w:r w:rsidRPr="00C3033A">
        <w:rPr>
          <w:rFonts w:ascii="Times New Roman" w:hAnsi="Times New Roman" w:cs="Times New Roman"/>
          <w:sz w:val="24"/>
          <w:szCs w:val="24"/>
        </w:rPr>
        <w:t>.</w:t>
      </w:r>
      <w:r w:rsidR="00BC75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7580" w:rsidRDefault="00BC7580" w:rsidP="00BC75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Dogs</w:t>
      </w:r>
      <w:r w:rsidRPr="00BC7580">
        <w:rPr>
          <w:rFonts w:ascii="Times New Roman" w:hAnsi="Times New Roman" w:cs="Times New Roman"/>
          <w:sz w:val="24"/>
          <w:szCs w:val="24"/>
        </w:rPr>
        <w:t xml:space="preserve"> involved a subtle position in Muslim culture. From o</w:t>
      </w:r>
      <w:r>
        <w:rPr>
          <w:rFonts w:ascii="Times New Roman" w:hAnsi="Times New Roman" w:cs="Times New Roman"/>
          <w:sz w:val="24"/>
          <w:szCs w:val="24"/>
        </w:rPr>
        <w:t>ne viewpoint, in Arabic culture, dogs</w:t>
      </w:r>
      <w:r w:rsidRPr="00BC7580">
        <w:rPr>
          <w:rFonts w:ascii="Times New Roman" w:hAnsi="Times New Roman" w:cs="Times New Roman"/>
          <w:sz w:val="24"/>
          <w:szCs w:val="24"/>
        </w:rPr>
        <w:t xml:space="preserve"> were regularly depicted as an image of much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C7580">
        <w:rPr>
          <w:rFonts w:ascii="Times New Roman" w:hAnsi="Times New Roman" w:cs="Times New Roman"/>
          <w:sz w:val="24"/>
          <w:szCs w:val="24"/>
        </w:rPr>
        <w:t>regarded ethics, for example, selflessness and reliability. For instance, Ibn Al-Marzuban composed an entrancing treatise titled, The Book of the Superiority of Dogs Over Many of Those Who Wear Clothes, which differentiations the unw</w:t>
      </w:r>
      <w:r>
        <w:rPr>
          <w:rFonts w:ascii="Times New Roman" w:hAnsi="Times New Roman" w:cs="Times New Roman"/>
          <w:sz w:val="24"/>
          <w:szCs w:val="24"/>
        </w:rPr>
        <w:t>averingness and loyalty of dogs</w:t>
      </w:r>
      <w:r w:rsidRPr="00BC7580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the unfairness and fickleness of people. Dogs</w:t>
      </w:r>
      <w:r w:rsidRPr="00BC7580">
        <w:rPr>
          <w:rFonts w:ascii="Times New Roman" w:hAnsi="Times New Roman" w:cs="Times New Roman"/>
          <w:sz w:val="24"/>
          <w:szCs w:val="24"/>
        </w:rPr>
        <w:t xml:space="preserve"> were likewise generally utili</w:t>
      </w:r>
      <w:r>
        <w:rPr>
          <w:rFonts w:ascii="Times New Roman" w:hAnsi="Times New Roman" w:cs="Times New Roman"/>
          <w:sz w:val="24"/>
          <w:szCs w:val="24"/>
        </w:rPr>
        <w:t>zed for security, sheep herding, and hunting</w:t>
      </w:r>
      <w:r w:rsidRPr="00BC7580">
        <w:t xml:space="preserve"> </w:t>
      </w:r>
      <w:r>
        <w:rPr>
          <w:rFonts w:ascii="Times New Roman" w:hAnsi="Times New Roman" w:cs="Times New Roman"/>
          <w:sz w:val="24"/>
          <w:szCs w:val="24"/>
        </w:rPr>
        <w:t>(Martin, 2016)</w:t>
      </w:r>
      <w:r w:rsidRPr="00BC75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580">
        <w:rPr>
          <w:rFonts w:ascii="Times New Roman" w:hAnsi="Times New Roman" w:cs="Times New Roman"/>
          <w:b/>
          <w:sz w:val="24"/>
          <w:szCs w:val="24"/>
        </w:rPr>
        <w:t>Symbolism of Foxes</w:t>
      </w:r>
    </w:p>
    <w:p w:rsidR="00BC7580" w:rsidRDefault="00BC7580" w:rsidP="00BC75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most cultures, foxes appear in the customs of many cultures as a figure of cunning or trickery or an animal with magical powers. </w:t>
      </w:r>
      <w:r>
        <w:rPr>
          <w:rFonts w:ascii="Times New Roman" w:hAnsi="Times New Roman" w:cs="Times New Roman"/>
          <w:sz w:val="24"/>
          <w:szCs w:val="24"/>
        </w:rPr>
        <w:t>According to the Arabic literature</w:t>
      </w:r>
      <w:r w:rsidRPr="00BC7580">
        <w:rPr>
          <w:rFonts w:ascii="Times New Roman" w:hAnsi="Times New Roman" w:cs="Times New Roman"/>
          <w:sz w:val="24"/>
          <w:szCs w:val="24"/>
        </w:rPr>
        <w:t xml:space="preserve">, the fox was considered as one </w:t>
      </w:r>
      <w:r>
        <w:rPr>
          <w:rFonts w:ascii="Times New Roman" w:hAnsi="Times New Roman" w:cs="Times New Roman"/>
          <w:sz w:val="24"/>
          <w:szCs w:val="24"/>
        </w:rPr>
        <w:t>of the ten assortments of dogs, made against an evil creature</w:t>
      </w:r>
      <w:r w:rsidRPr="00BC7580">
        <w:rPr>
          <w:rFonts w:ascii="Times New Roman" w:hAnsi="Times New Roman" w:cs="Times New Roman"/>
          <w:sz w:val="24"/>
          <w:szCs w:val="24"/>
        </w:rPr>
        <w:t xml:space="preserve"> called xabag dēw. It was viewed as an abhorre</w:t>
      </w:r>
      <w:r>
        <w:rPr>
          <w:rFonts w:ascii="Times New Roman" w:hAnsi="Times New Roman" w:cs="Times New Roman"/>
          <w:sz w:val="24"/>
          <w:szCs w:val="24"/>
        </w:rPr>
        <w:t>nt deed to eat its flesh</w:t>
      </w:r>
      <w:r w:rsidRPr="00BC7580">
        <w:rPr>
          <w:rFonts w:ascii="Times New Roman" w:hAnsi="Times New Roman" w:cs="Times New Roman"/>
          <w:sz w:val="24"/>
          <w:szCs w:val="24"/>
        </w:rPr>
        <w:t xml:space="preserve">. Muslim law isn't uniform </w:t>
      </w:r>
      <w:r>
        <w:rPr>
          <w:rFonts w:ascii="Times New Roman" w:hAnsi="Times New Roman" w:cs="Times New Roman"/>
          <w:sz w:val="24"/>
          <w:szCs w:val="24"/>
        </w:rPr>
        <w:t>concerning its treatment. Although</w:t>
      </w:r>
      <w:r w:rsidRPr="00BC7580">
        <w:rPr>
          <w:rFonts w:ascii="Times New Roman" w:hAnsi="Times New Roman" w:cs="Times New Roman"/>
          <w:sz w:val="24"/>
          <w:szCs w:val="24"/>
        </w:rPr>
        <w:t>, as indicated by one Hadith, it is known as the most exceedingly awful</w:t>
      </w:r>
      <w:r>
        <w:rPr>
          <w:rFonts w:ascii="Times New Roman" w:hAnsi="Times New Roman" w:cs="Times New Roman"/>
          <w:sz w:val="24"/>
          <w:szCs w:val="24"/>
        </w:rPr>
        <w:t xml:space="preserve"> of every single wild creature</w:t>
      </w:r>
      <w:r w:rsidRPr="00BC7580">
        <w:t xml:space="preserve"> </w:t>
      </w:r>
      <w:r>
        <w:rPr>
          <w:rFonts w:ascii="Times New Roman" w:hAnsi="Times New Roman" w:cs="Times New Roman"/>
          <w:sz w:val="24"/>
          <w:szCs w:val="24"/>
        </w:rPr>
        <w:t>(Martin, 2016). Muslims forbid the consumption of its flesh</w:t>
      </w:r>
      <w:r w:rsidRPr="00BC7580">
        <w:rPr>
          <w:rFonts w:ascii="Times New Roman" w:hAnsi="Times New Roman" w:cs="Times New Roman"/>
          <w:sz w:val="24"/>
          <w:szCs w:val="24"/>
        </w:rPr>
        <w:t xml:space="preserve">. Foxes are every so often depicted in a way </w:t>
      </w:r>
      <w:r>
        <w:rPr>
          <w:rFonts w:ascii="Times New Roman" w:hAnsi="Times New Roman" w:cs="Times New Roman"/>
          <w:sz w:val="24"/>
          <w:szCs w:val="24"/>
        </w:rPr>
        <w:t>reminiscent of flying squirrels</w:t>
      </w:r>
      <w:r w:rsidRPr="00BC7580">
        <w:rPr>
          <w:rFonts w:ascii="Times New Roman" w:hAnsi="Times New Roman" w:cs="Times New Roman"/>
          <w:sz w:val="24"/>
          <w:szCs w:val="24"/>
        </w:rPr>
        <w:t>, and at times in a manner that suggests an as</w:t>
      </w:r>
      <w:r>
        <w:rPr>
          <w:rFonts w:ascii="Times New Roman" w:hAnsi="Times New Roman" w:cs="Times New Roman"/>
          <w:sz w:val="24"/>
          <w:szCs w:val="24"/>
        </w:rPr>
        <w:t>sortment of big fruit</w:t>
      </w:r>
      <w:r w:rsidRPr="00BC7580">
        <w:rPr>
          <w:rFonts w:ascii="Times New Roman" w:hAnsi="Times New Roman" w:cs="Times New Roman"/>
          <w:sz w:val="24"/>
          <w:szCs w:val="24"/>
        </w:rPr>
        <w:t xml:space="preserve"> bat. Accordingly, some traditional sources guarantee that foxes c</w:t>
      </w:r>
      <w:r>
        <w:rPr>
          <w:rFonts w:ascii="Times New Roman" w:hAnsi="Times New Roman" w:cs="Times New Roman"/>
          <w:sz w:val="24"/>
          <w:szCs w:val="24"/>
        </w:rPr>
        <w:t>ould once fly in light of this confusion</w:t>
      </w:r>
      <w:r w:rsidRPr="00BC7580">
        <w:rPr>
          <w:rFonts w:ascii="Times New Roman" w:hAnsi="Times New Roman" w:cs="Times New Roman"/>
          <w:sz w:val="24"/>
          <w:szCs w:val="24"/>
        </w:rPr>
        <w:t xml:space="preserve"> of the specie</w:t>
      </w:r>
      <w:r>
        <w:rPr>
          <w:rFonts w:ascii="Times New Roman" w:hAnsi="Times New Roman" w:cs="Times New Roman"/>
          <w:sz w:val="24"/>
          <w:szCs w:val="24"/>
        </w:rPr>
        <w:t xml:space="preserve">s. </w:t>
      </w:r>
    </w:p>
    <w:p w:rsidR="00BC7580" w:rsidRDefault="00BC7580" w:rsidP="00BC75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classical</w:t>
      </w:r>
      <w:r w:rsidRPr="00BC7580">
        <w:rPr>
          <w:rFonts w:ascii="Times New Roman" w:hAnsi="Times New Roman" w:cs="Times New Roman"/>
          <w:sz w:val="24"/>
          <w:szCs w:val="24"/>
        </w:rPr>
        <w:t xml:space="preserve"> Arabic and Per</w:t>
      </w:r>
      <w:r>
        <w:rPr>
          <w:rFonts w:ascii="Times New Roman" w:hAnsi="Times New Roman" w:cs="Times New Roman"/>
          <w:sz w:val="24"/>
          <w:szCs w:val="24"/>
        </w:rPr>
        <w:t>sian writing, the fox is a symbol</w:t>
      </w:r>
      <w:r w:rsidRPr="00BC7580">
        <w:rPr>
          <w:rFonts w:ascii="Times New Roman" w:hAnsi="Times New Roman" w:cs="Times New Roman"/>
          <w:sz w:val="24"/>
          <w:szCs w:val="24"/>
        </w:rPr>
        <w:t xml:space="preserve"> of shrewdness and misdirection just as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BC7580">
        <w:rPr>
          <w:rFonts w:ascii="Times New Roman" w:hAnsi="Times New Roman" w:cs="Times New Roman"/>
          <w:sz w:val="24"/>
          <w:szCs w:val="24"/>
        </w:rPr>
        <w:t>weakness. These attributes</w:t>
      </w:r>
      <w:r>
        <w:rPr>
          <w:rFonts w:ascii="Times New Roman" w:hAnsi="Times New Roman" w:cs="Times New Roman"/>
          <w:sz w:val="24"/>
          <w:szCs w:val="24"/>
        </w:rPr>
        <w:t xml:space="preserve"> of the fox have been reflected directly in traditional beliefs</w:t>
      </w:r>
      <w:r w:rsidRPr="00BC75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social conviction. However, most kinds of fork tales</w:t>
      </w:r>
      <w:r w:rsidRPr="00BC7580">
        <w:rPr>
          <w:rFonts w:ascii="Times New Roman" w:hAnsi="Times New Roman" w:cs="Times New Roman"/>
          <w:sz w:val="24"/>
          <w:szCs w:val="24"/>
        </w:rPr>
        <w:t xml:space="preserve"> in which the fox shows up depict th</w:t>
      </w:r>
      <w:r>
        <w:rPr>
          <w:rFonts w:ascii="Times New Roman" w:hAnsi="Times New Roman" w:cs="Times New Roman"/>
          <w:sz w:val="24"/>
          <w:szCs w:val="24"/>
        </w:rPr>
        <w:t>e creature as sly and witty. The fox also</w:t>
      </w:r>
      <w:r w:rsidRPr="00BC7580">
        <w:rPr>
          <w:rFonts w:ascii="Times New Roman" w:hAnsi="Times New Roman" w:cs="Times New Roman"/>
          <w:sz w:val="24"/>
          <w:szCs w:val="24"/>
        </w:rPr>
        <w:t xml:space="preserve"> figures as the partner or benefactor figure in certain accounts.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580">
        <w:rPr>
          <w:rFonts w:ascii="Times New Roman" w:hAnsi="Times New Roman" w:cs="Times New Roman"/>
          <w:sz w:val="24"/>
          <w:szCs w:val="24"/>
        </w:rPr>
        <w:t xml:space="preserve">The individuals who </w:t>
      </w:r>
      <w:r>
        <w:rPr>
          <w:rFonts w:ascii="Times New Roman" w:hAnsi="Times New Roman" w:cs="Times New Roman"/>
          <w:sz w:val="24"/>
          <w:szCs w:val="24"/>
        </w:rPr>
        <w:t>believe in countenance interpret a fox-like face</w:t>
      </w:r>
      <w:r w:rsidRPr="00BC7580">
        <w:rPr>
          <w:rFonts w:ascii="Times New Roman" w:hAnsi="Times New Roman" w:cs="Times New Roman"/>
          <w:sz w:val="24"/>
          <w:szCs w:val="24"/>
        </w:rPr>
        <w:t xml:space="preserve"> as a si</w:t>
      </w:r>
      <w:r>
        <w:rPr>
          <w:rFonts w:ascii="Times New Roman" w:hAnsi="Times New Roman" w:cs="Times New Roman"/>
          <w:sz w:val="24"/>
          <w:szCs w:val="24"/>
        </w:rPr>
        <w:t>gn of a detestable and deceitful</w:t>
      </w:r>
      <w:r w:rsidRPr="00BC7580">
        <w:rPr>
          <w:rFonts w:ascii="Times New Roman" w:hAnsi="Times New Roman" w:cs="Times New Roman"/>
          <w:sz w:val="24"/>
          <w:szCs w:val="24"/>
        </w:rPr>
        <w:t xml:space="preserve"> character, while dream translation writings believe the fox to be an image of craftiness and indecent man or a deceptive lady</w:t>
      </w:r>
      <w:r w:rsidRPr="00BC7580">
        <w:t xml:space="preserve"> </w:t>
      </w:r>
      <w:r>
        <w:rPr>
          <w:rFonts w:ascii="Times New Roman" w:hAnsi="Times New Roman" w:cs="Times New Roman"/>
          <w:sz w:val="24"/>
          <w:szCs w:val="24"/>
        </w:rPr>
        <w:t>(Martin, 2016)</w:t>
      </w:r>
      <w:r w:rsidRPr="00BC7580">
        <w:rPr>
          <w:rFonts w:ascii="Times New Roman" w:hAnsi="Times New Roman" w:cs="Times New Roman"/>
          <w:sz w:val="24"/>
          <w:szCs w:val="24"/>
        </w:rPr>
        <w:t>. In this way, the man who longs for playing with a fox ought to know that either a lady is infatuated with him or that he will before long locate a beautiful fancy woman, while he who longs for a fox hopping in his shoes ought to expect that somebody will tempt his significant other sooner rather than later.</w:t>
      </w:r>
    </w:p>
    <w:p w:rsidR="00BC7580" w:rsidRDefault="00BC7580" w:rsidP="00BC75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 consuming fox flesh</w:t>
      </w:r>
      <w:r w:rsidRPr="00BC7580">
        <w:rPr>
          <w:rFonts w:ascii="Times New Roman" w:hAnsi="Times New Roman" w:cs="Times New Roman"/>
          <w:sz w:val="24"/>
          <w:szCs w:val="24"/>
        </w:rPr>
        <w:t xml:space="preserve"> is illegal by most schools of law in Islam, restorative</w:t>
      </w:r>
      <w:r>
        <w:rPr>
          <w:rFonts w:ascii="Times New Roman" w:hAnsi="Times New Roman" w:cs="Times New Roman"/>
          <w:sz w:val="24"/>
          <w:szCs w:val="24"/>
        </w:rPr>
        <w:t xml:space="preserve"> utilization of different parts</w:t>
      </w:r>
      <w:r w:rsidRPr="00BC7580">
        <w:rPr>
          <w:rFonts w:ascii="Times New Roman" w:hAnsi="Times New Roman" w:cs="Times New Roman"/>
          <w:sz w:val="24"/>
          <w:szCs w:val="24"/>
        </w:rPr>
        <w:t xml:space="preserve"> of the fox's body is considered </w:t>
      </w:r>
      <w:r>
        <w:rPr>
          <w:rFonts w:ascii="Times New Roman" w:hAnsi="Times New Roman" w:cs="Times New Roman"/>
          <w:sz w:val="24"/>
          <w:szCs w:val="24"/>
        </w:rPr>
        <w:t xml:space="preserve">for the </w:t>
      </w:r>
      <w:r w:rsidRPr="00BC7580">
        <w:rPr>
          <w:rFonts w:ascii="Times New Roman" w:hAnsi="Times New Roman" w:cs="Times New Roman"/>
          <w:sz w:val="24"/>
          <w:szCs w:val="24"/>
        </w:rPr>
        <w:t>treatment</w:t>
      </w:r>
      <w:r>
        <w:rPr>
          <w:rFonts w:ascii="Times New Roman" w:hAnsi="Times New Roman" w:cs="Times New Roman"/>
          <w:sz w:val="24"/>
          <w:szCs w:val="24"/>
        </w:rPr>
        <w:t xml:space="preserve"> of an assortment of conditions</w:t>
      </w:r>
      <w:r w:rsidRPr="00BC7580">
        <w:rPr>
          <w:rFonts w:ascii="Times New Roman" w:hAnsi="Times New Roman" w:cs="Times New Roman"/>
          <w:sz w:val="24"/>
          <w:szCs w:val="24"/>
        </w:rPr>
        <w:t>. Indeed, even its droppings were utilized to set up a Spanish fly, while people practice in Khorasan still recommends that a spouse who can't consummate his marriage should leave the wedding party for the desert in the expectation of hearing a fox wail</w:t>
      </w:r>
      <w:r w:rsidRPr="00BC7580">
        <w:t xml:space="preserve"> </w:t>
      </w:r>
      <w:r>
        <w:rPr>
          <w:rFonts w:ascii="Times New Roman" w:hAnsi="Times New Roman" w:cs="Times New Roman"/>
          <w:sz w:val="24"/>
          <w:szCs w:val="24"/>
        </w:rPr>
        <w:t>(Martin, 2016)</w:t>
      </w:r>
      <w:r w:rsidRPr="00BC7580">
        <w:rPr>
          <w:rFonts w:ascii="Times New Roman" w:hAnsi="Times New Roman" w:cs="Times New Roman"/>
          <w:sz w:val="24"/>
          <w:szCs w:val="24"/>
        </w:rPr>
        <w:t>. When he</w:t>
      </w:r>
      <w:r>
        <w:rPr>
          <w:rFonts w:ascii="Times New Roman" w:hAnsi="Times New Roman" w:cs="Times New Roman"/>
          <w:sz w:val="24"/>
          <w:szCs w:val="24"/>
        </w:rPr>
        <w:t xml:space="preserve"> hears the call of the beast</w:t>
      </w:r>
      <w:r w:rsidRPr="00BC7580">
        <w:rPr>
          <w:rFonts w:ascii="Times New Roman" w:hAnsi="Times New Roman" w:cs="Times New Roman"/>
          <w:sz w:val="24"/>
          <w:szCs w:val="24"/>
        </w:rPr>
        <w:t xml:space="preserve">, he can come back to attempt once more. </w:t>
      </w:r>
      <w:r>
        <w:rPr>
          <w:rFonts w:ascii="Times New Roman" w:hAnsi="Times New Roman" w:cs="Times New Roman"/>
          <w:sz w:val="24"/>
          <w:szCs w:val="24"/>
        </w:rPr>
        <w:t xml:space="preserve">The fox also has a </w:t>
      </w:r>
      <w:r w:rsidRPr="00BC7580">
        <w:rPr>
          <w:rFonts w:ascii="Times New Roman" w:hAnsi="Times New Roman" w:cs="Times New Roman"/>
          <w:sz w:val="24"/>
          <w:szCs w:val="24"/>
        </w:rPr>
        <w:t xml:space="preserve">decent measure of medicinal information. </w:t>
      </w:r>
      <w:r>
        <w:rPr>
          <w:rFonts w:ascii="Times New Roman" w:hAnsi="Times New Roman" w:cs="Times New Roman"/>
          <w:sz w:val="24"/>
          <w:szCs w:val="24"/>
        </w:rPr>
        <w:t>It can, for example, cure some ailments by eating</w:t>
      </w:r>
      <w:r w:rsidRPr="00BC7580">
        <w:rPr>
          <w:rFonts w:ascii="Times New Roman" w:hAnsi="Times New Roman" w:cs="Times New Roman"/>
          <w:sz w:val="24"/>
          <w:szCs w:val="24"/>
        </w:rPr>
        <w:t xml:space="preserve"> specific roots and bulbs.</w:t>
      </w:r>
    </w:p>
    <w:p w:rsidR="00BC7580" w:rsidRP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580">
        <w:rPr>
          <w:rFonts w:ascii="Times New Roman" w:hAnsi="Times New Roman" w:cs="Times New Roman"/>
          <w:b/>
          <w:sz w:val="24"/>
          <w:szCs w:val="24"/>
        </w:rPr>
        <w:t>Symbolism of Snakes</w:t>
      </w:r>
    </w:p>
    <w:p w:rsidR="00BC7580" w:rsidRDefault="00BC7580" w:rsidP="00BC75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BC7580">
        <w:rPr>
          <w:rFonts w:ascii="Times New Roman" w:hAnsi="Times New Roman" w:cs="Times New Roman"/>
          <w:sz w:val="24"/>
          <w:szCs w:val="24"/>
        </w:rPr>
        <w:t>he snake remains</w:t>
      </w:r>
      <w:r>
        <w:rPr>
          <w:rFonts w:ascii="Times New Roman" w:hAnsi="Times New Roman" w:cs="Times New Roman"/>
          <w:sz w:val="24"/>
          <w:szCs w:val="24"/>
        </w:rPr>
        <w:t xml:space="preserve"> defamed in Islamic culture. There has been a belief</w:t>
      </w:r>
      <w:r w:rsidRPr="00BC7580">
        <w:rPr>
          <w:rFonts w:ascii="Times New Roman" w:hAnsi="Times New Roman" w:cs="Times New Roman"/>
          <w:sz w:val="24"/>
          <w:szCs w:val="24"/>
        </w:rPr>
        <w:t xml:space="preserve"> that jinn and evil presences could show up </w:t>
      </w:r>
      <w:r>
        <w:rPr>
          <w:rFonts w:ascii="Times New Roman" w:hAnsi="Times New Roman" w:cs="Times New Roman"/>
          <w:sz w:val="24"/>
          <w:szCs w:val="24"/>
        </w:rPr>
        <w:t>like</w:t>
      </w:r>
      <w:r w:rsidRPr="00BC7580">
        <w:rPr>
          <w:rFonts w:ascii="Times New Roman" w:hAnsi="Times New Roman" w:cs="Times New Roman"/>
          <w:sz w:val="24"/>
          <w:szCs w:val="24"/>
        </w:rPr>
        <w:t xml:space="preserve"> snakes. Abu Dawud, a Persian Hadith researcher, portrayed that the Prophet had stated: "Vermin (venomous animals like snakes) are among the jinn; so on the off chance that anybody sees one of them in his home, caution multiple times that on the off </w:t>
      </w:r>
      <w:r w:rsidRPr="00BC7580">
        <w:rPr>
          <w:rFonts w:ascii="Times New Roman" w:hAnsi="Times New Roman" w:cs="Times New Roman"/>
          <w:sz w:val="24"/>
          <w:szCs w:val="24"/>
        </w:rPr>
        <w:lastRenderedPageBreak/>
        <w:t>chance that it returns he will kill it."</w:t>
      </w:r>
      <w:r w:rsidRPr="00BC7580">
        <w:t xml:space="preserve"> </w:t>
      </w:r>
      <w:r>
        <w:rPr>
          <w:rFonts w:ascii="Times New Roman" w:hAnsi="Times New Roman" w:cs="Times New Roman"/>
          <w:sz w:val="24"/>
          <w:szCs w:val="24"/>
        </w:rPr>
        <w:t>(Martin, 2016)</w:t>
      </w:r>
      <w:r w:rsidRPr="00BC7580">
        <w:rPr>
          <w:rFonts w:ascii="Times New Roman" w:hAnsi="Times New Roman" w:cs="Times New Roman"/>
          <w:sz w:val="24"/>
          <w:szCs w:val="24"/>
        </w:rPr>
        <w:t xml:space="preserve"> Other startling snakes were likewise refer</w:t>
      </w:r>
      <w:r>
        <w:rPr>
          <w:rFonts w:ascii="Times New Roman" w:hAnsi="Times New Roman" w:cs="Times New Roman"/>
          <w:sz w:val="24"/>
          <w:szCs w:val="24"/>
        </w:rPr>
        <w:t>enced all through Islamic heritage</w:t>
      </w:r>
      <w:r w:rsidRPr="00BC7580">
        <w:rPr>
          <w:rFonts w:ascii="Times New Roman" w:hAnsi="Times New Roman" w:cs="Times New Roman"/>
          <w:sz w:val="24"/>
          <w:szCs w:val="24"/>
        </w:rPr>
        <w:t>, similar to the one showing up in the Punishment of the Grave. In a Hadith referred to by Al-Bukhari and Muslim, the Prophet stated, "The Kanz (cash, the Zakat of which isn't paid) of anybody of you will show up as bare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C7580">
        <w:rPr>
          <w:rFonts w:ascii="Times New Roman" w:hAnsi="Times New Roman" w:cs="Times New Roman"/>
          <w:sz w:val="24"/>
          <w:szCs w:val="24"/>
        </w:rPr>
        <w:t>headed noxious male snake on the Day of Resur</w:t>
      </w:r>
      <w:r>
        <w:rPr>
          <w:rFonts w:ascii="Times New Roman" w:hAnsi="Times New Roman" w:cs="Times New Roman"/>
          <w:sz w:val="24"/>
          <w:szCs w:val="24"/>
        </w:rPr>
        <w:t>rection"</w:t>
      </w:r>
      <w:r w:rsidRPr="00BC7580">
        <w:t xml:space="preserve"> </w:t>
      </w:r>
      <w:r w:rsidRPr="00BC7580">
        <w:rPr>
          <w:rFonts w:ascii="Times New Roman" w:hAnsi="Times New Roman" w:cs="Times New Roman"/>
          <w:sz w:val="24"/>
          <w:szCs w:val="24"/>
        </w:rPr>
        <w:t>(Ma</w:t>
      </w:r>
      <w:r>
        <w:rPr>
          <w:rFonts w:ascii="Times New Roman" w:hAnsi="Times New Roman" w:cs="Times New Roman"/>
          <w:sz w:val="24"/>
          <w:szCs w:val="24"/>
        </w:rPr>
        <w:t xml:space="preserve">rtin, 2016). </w:t>
      </w:r>
    </w:p>
    <w:p w:rsidR="00BC7580" w:rsidRPr="00BC7580" w:rsidRDefault="00BC7580" w:rsidP="00BC75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 books mention</w:t>
      </w:r>
      <w:r w:rsidRPr="00BC7580">
        <w:rPr>
          <w:rFonts w:ascii="Times New Roman" w:hAnsi="Times New Roman" w:cs="Times New Roman"/>
          <w:sz w:val="24"/>
          <w:szCs w:val="24"/>
        </w:rPr>
        <w:t xml:space="preserve"> that a similar snake would torment the individuals who don't supplicate. Besides, snakes include in noticeable minutes all through Islamic history, similar to when a snake bit senior buddy Abu Bakr while he was stowing away with the Prophet inside a cavern at Jab</w:t>
      </w:r>
      <w:r>
        <w:rPr>
          <w:rFonts w:ascii="Times New Roman" w:hAnsi="Times New Roman" w:cs="Times New Roman"/>
          <w:sz w:val="24"/>
          <w:szCs w:val="24"/>
        </w:rPr>
        <w:t>al Thawr in Saudi Arabia</w:t>
      </w:r>
      <w:r w:rsidRPr="00BC7580">
        <w:t xml:space="preserve"> </w:t>
      </w:r>
      <w:r>
        <w:rPr>
          <w:rFonts w:ascii="Times New Roman" w:hAnsi="Times New Roman" w:cs="Times New Roman"/>
          <w:sz w:val="24"/>
          <w:szCs w:val="24"/>
        </w:rPr>
        <w:t>(Martin, 2016). Although</w:t>
      </w:r>
      <w:r w:rsidRPr="00BC7580">
        <w:rPr>
          <w:rFonts w:ascii="Times New Roman" w:hAnsi="Times New Roman" w:cs="Times New Roman"/>
          <w:sz w:val="24"/>
          <w:szCs w:val="24"/>
        </w:rPr>
        <w:t xml:space="preserve"> a large number of these accounts have never been completely checked, they have been far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C7580">
        <w:rPr>
          <w:rFonts w:ascii="Times New Roman" w:hAnsi="Times New Roman" w:cs="Times New Roman"/>
          <w:sz w:val="24"/>
          <w:szCs w:val="24"/>
        </w:rPr>
        <w:t>reaching through the ages, with Muslims regularly piling hatred on snakes.</w:t>
      </w:r>
    </w:p>
    <w:p w:rsidR="00BC7580" w:rsidRDefault="00BC75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C7580" w:rsidRDefault="00BC7580" w:rsidP="00BC7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3033A" w:rsidRPr="00BC7580" w:rsidRDefault="00BC7580" w:rsidP="00BC75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7580">
        <w:rPr>
          <w:rFonts w:ascii="Times New Roman" w:hAnsi="Times New Roman" w:cs="Times New Roman"/>
          <w:sz w:val="24"/>
          <w:szCs w:val="24"/>
        </w:rPr>
        <w:t>Martin, R. C. (Ed.). (2016). Encyclopedia of Islam and the Muslim World: A-K.</w:t>
      </w:r>
    </w:p>
    <w:sectPr w:rsidR="00C3033A" w:rsidRPr="00BC7580" w:rsidSect="00BC758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C0A" w:rsidRDefault="00FB7C0A" w:rsidP="00BC7580">
      <w:pPr>
        <w:spacing w:after="0" w:line="240" w:lineRule="auto"/>
      </w:pPr>
      <w:r>
        <w:separator/>
      </w:r>
    </w:p>
  </w:endnote>
  <w:endnote w:type="continuationSeparator" w:id="0">
    <w:p w:rsidR="00FB7C0A" w:rsidRDefault="00FB7C0A" w:rsidP="00BC7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C0A" w:rsidRDefault="00FB7C0A" w:rsidP="00BC7580">
      <w:pPr>
        <w:spacing w:after="0" w:line="240" w:lineRule="auto"/>
      </w:pPr>
      <w:r>
        <w:separator/>
      </w:r>
    </w:p>
  </w:footnote>
  <w:footnote w:type="continuationSeparator" w:id="0">
    <w:p w:rsidR="00FB7C0A" w:rsidRDefault="00FB7C0A" w:rsidP="00BC7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15910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C7580" w:rsidRDefault="00BC758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7580" w:rsidRDefault="00BC7580">
    <w:pPr>
      <w:pStyle w:val="Header"/>
    </w:pPr>
    <w:r w:rsidRPr="00BC7580">
      <w:rPr>
        <w:rFonts w:ascii="Times New Roman" w:hAnsi="Times New Roman" w:cs="Times New Roman"/>
        <w:sz w:val="24"/>
        <w:szCs w:val="24"/>
      </w:rPr>
      <w:t>SYMBOLISM OF DOGS, FOXES AND SNAKES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580" w:rsidRPr="00BC7580" w:rsidRDefault="00BC7580">
    <w:pPr>
      <w:pStyle w:val="Header"/>
      <w:rPr>
        <w:rFonts w:ascii="Times New Roman" w:hAnsi="Times New Roman" w:cs="Times New Roman"/>
        <w:sz w:val="24"/>
        <w:szCs w:val="24"/>
      </w:rPr>
    </w:pPr>
    <w:r w:rsidRPr="00BC7580">
      <w:rPr>
        <w:rFonts w:ascii="Times New Roman" w:hAnsi="Times New Roman" w:cs="Times New Roman"/>
        <w:sz w:val="24"/>
        <w:szCs w:val="24"/>
      </w:rPr>
      <w:t>Running Head: SYMBOLISM OF DOGS, FOXES AND SNAKES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1MDI3MDIxMjG2NDNR0lEKTi0uzszPAykwrAUA3Nm3FywAAAA="/>
  </w:docVars>
  <w:rsids>
    <w:rsidRoot w:val="00C3033A"/>
    <w:rsid w:val="00BC7580"/>
    <w:rsid w:val="00C3033A"/>
    <w:rsid w:val="00E14032"/>
    <w:rsid w:val="00FB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501C31-11A7-4A24-AB73-AE4466B8D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7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580"/>
  </w:style>
  <w:style w:type="paragraph" w:styleId="Footer">
    <w:name w:val="footer"/>
    <w:basedOn w:val="Normal"/>
    <w:link w:val="FooterChar"/>
    <w:uiPriority w:val="99"/>
    <w:unhideWhenUsed/>
    <w:rsid w:val="00BC75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2019-08-05T20:19:00Z</dcterms:created>
  <dcterms:modified xsi:type="dcterms:W3CDTF">2019-08-05T20:19:00Z</dcterms:modified>
</cp:coreProperties>
</file>